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0C2" w:rsidRDefault="00FD5A88" w:rsidP="007740C2">
      <w:pPr>
        <w:jc w:val="both"/>
        <w:rPr>
          <w:rFonts w:ascii="Arial" w:hAnsi="Arial" w:cs="Arial"/>
          <w:b/>
          <w:iCs/>
          <w:sz w:val="44"/>
        </w:rPr>
      </w:pPr>
      <w:r>
        <w:rPr>
          <w:noProof/>
        </w:rPr>
        <w:drawing>
          <wp:anchor distT="0" distB="0" distL="114300" distR="114300" simplePos="0" relativeHeight="251653632" behindDoc="1" locked="0" layoutInCell="1" allowOverlap="1">
            <wp:simplePos x="0" y="0"/>
            <wp:positionH relativeFrom="column">
              <wp:posOffset>4165600</wp:posOffset>
            </wp:positionH>
            <wp:positionV relativeFrom="paragraph">
              <wp:posOffset>-265430</wp:posOffset>
            </wp:positionV>
            <wp:extent cx="1987550" cy="402590"/>
            <wp:effectExtent l="0" t="0" r="0" b="0"/>
            <wp:wrapTight wrapText="bothSides">
              <wp:wrapPolygon edited="0">
                <wp:start x="0" y="0"/>
                <wp:lineTo x="0" y="20442"/>
                <wp:lineTo x="21324" y="20442"/>
                <wp:lineTo x="21324" y="0"/>
                <wp:lineTo x="0" y="0"/>
              </wp:wrapPolygon>
            </wp:wrapTight>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301" w:rsidRDefault="00FD1301" w:rsidP="007740C2">
      <w:pPr>
        <w:jc w:val="both"/>
        <w:rPr>
          <w:rFonts w:ascii="Arial" w:hAnsi="Arial" w:cs="Arial"/>
          <w:b/>
          <w:iCs/>
          <w:sz w:val="44"/>
        </w:rPr>
      </w:pPr>
    </w:p>
    <w:p w:rsidR="00FD1301" w:rsidRDefault="00FD1301">
      <w:pPr>
        <w:jc w:val="center"/>
        <w:rPr>
          <w:rFonts w:ascii="Arial" w:hAnsi="Arial" w:cs="Arial"/>
          <w:b/>
          <w:iCs/>
          <w:sz w:val="44"/>
        </w:rPr>
      </w:pPr>
    </w:p>
    <w:p w:rsidR="00FD1301" w:rsidRPr="002539C8" w:rsidRDefault="00FD1301">
      <w:pPr>
        <w:jc w:val="center"/>
        <w:rPr>
          <w:rFonts w:ascii="Arial" w:hAnsi="Arial" w:cs="Arial"/>
          <w:b/>
          <w:i/>
          <w:iCs/>
          <w:sz w:val="36"/>
        </w:rPr>
      </w:pPr>
      <w:r>
        <w:rPr>
          <w:rFonts w:ascii="Arial" w:hAnsi="Arial" w:cs="Arial"/>
          <w:b/>
          <w:iCs/>
          <w:sz w:val="36"/>
        </w:rPr>
        <w:t>Anmeldung für die</w:t>
      </w:r>
    </w:p>
    <w:p w:rsidR="00FD1301" w:rsidRPr="002539C8" w:rsidRDefault="00FD1301">
      <w:pPr>
        <w:jc w:val="center"/>
        <w:rPr>
          <w:rFonts w:ascii="Arial" w:hAnsi="Arial" w:cs="Arial"/>
          <w:i/>
          <w:iCs/>
          <w:sz w:val="44"/>
        </w:rPr>
      </w:pPr>
      <w:r w:rsidRPr="002539C8">
        <w:rPr>
          <w:rFonts w:ascii="Arial" w:hAnsi="Arial" w:cs="Arial"/>
          <w:b/>
          <w:i/>
          <w:iCs/>
          <w:sz w:val="36"/>
        </w:rPr>
        <w:t>Wegeinstandhaltungsaktion</w:t>
      </w: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r>
        <w:rPr>
          <w:rFonts w:ascii="Arial" w:hAnsi="Arial" w:cs="Arial"/>
          <w:sz w:val="20"/>
        </w:rPr>
        <w:t xml:space="preserve">Ich ersuche um Einbeziehung meines (unseres) </w:t>
      </w:r>
      <w:r w:rsidR="00D11FDB">
        <w:rPr>
          <w:rFonts w:ascii="Arial" w:hAnsi="Arial" w:cs="Arial"/>
          <w:sz w:val="20"/>
        </w:rPr>
        <w:t>Weges in die Wegeinstandhaltungs</w:t>
      </w:r>
      <w:r>
        <w:rPr>
          <w:rFonts w:ascii="Arial" w:hAnsi="Arial" w:cs="Arial"/>
          <w:sz w:val="20"/>
        </w:rPr>
        <w:t xml:space="preserve">aktion </w:t>
      </w:r>
      <w:r>
        <w:rPr>
          <w:rFonts w:ascii="Arial" w:hAnsi="Arial" w:cs="Arial"/>
          <w:b/>
          <w:bCs/>
          <w:sz w:val="20"/>
        </w:rPr>
        <w:t>20</w:t>
      </w:r>
      <w:r w:rsidR="00EA272C">
        <w:rPr>
          <w:rFonts w:ascii="Arial" w:hAnsi="Arial" w:cs="Arial"/>
          <w:b/>
          <w:bCs/>
          <w:sz w:val="20"/>
        </w:rPr>
        <w:t>2</w:t>
      </w:r>
      <w:r w:rsidR="00D11FDB">
        <w:rPr>
          <w:rFonts w:ascii="Arial" w:hAnsi="Arial" w:cs="Arial"/>
          <w:b/>
          <w:bCs/>
          <w:sz w:val="20"/>
        </w:rPr>
        <w:t>3</w:t>
      </w:r>
      <w:r w:rsidR="002C6023">
        <w:rPr>
          <w:rFonts w:ascii="Arial" w:hAnsi="Arial" w:cs="Arial"/>
          <w:sz w:val="20"/>
        </w:rPr>
        <w:t xml:space="preserve"> der Landwirtschaftskammer</w:t>
      </w:r>
      <w:r>
        <w:rPr>
          <w:rFonts w:ascii="Arial" w:hAnsi="Arial" w:cs="Arial"/>
          <w:sz w:val="20"/>
        </w:rPr>
        <w:t xml:space="preserve"> Steiermark.</w:t>
      </w:r>
    </w:p>
    <w:p w:rsidR="00FD1301" w:rsidRDefault="00FD1301" w:rsidP="007740C2">
      <w:pPr>
        <w:spacing w:line="280" w:lineRule="exact"/>
        <w:jc w:val="both"/>
        <w:rPr>
          <w:rFonts w:ascii="Arial" w:hAnsi="Arial" w:cs="Arial"/>
          <w:sz w:val="20"/>
        </w:rPr>
      </w:pPr>
    </w:p>
    <w:p w:rsidR="006E6E75" w:rsidRDefault="006E6E75" w:rsidP="007740C2">
      <w:pPr>
        <w:spacing w:line="280" w:lineRule="exact"/>
        <w:jc w:val="both"/>
        <w:rPr>
          <w:rFonts w:ascii="Arial" w:hAnsi="Arial" w:cs="Arial"/>
          <w:sz w:val="20"/>
        </w:rPr>
      </w:pPr>
    </w:p>
    <w:permStart w:id="1289956840" w:edGrp="everyone"/>
    <w:p w:rsidR="00FD1301" w:rsidRPr="00B511B1" w:rsidRDefault="00FD5A88" w:rsidP="002C4C9C">
      <w:pPr>
        <w:pStyle w:val="berschrift1"/>
        <w:spacing w:line="480" w:lineRule="exact"/>
        <w:rPr>
          <w:rFonts w:ascii="Arial" w:hAnsi="Arial" w:cs="Arial"/>
          <w:b w:val="0"/>
          <w:sz w:val="20"/>
          <w:u w:val="single"/>
        </w:rPr>
      </w:pPr>
      <w:r>
        <w:rPr>
          <w:rFonts w:ascii="Arial" w:hAnsi="Arial" w:cs="Arial"/>
          <w:noProof/>
          <w:sz w:val="20"/>
        </w:rPr>
        <mc:AlternateContent>
          <mc:Choice Requires="wps">
            <w:drawing>
              <wp:anchor distT="0" distB="0" distL="114300" distR="114300" simplePos="0" relativeHeight="251661824" behindDoc="0" locked="0" layoutInCell="1" allowOverlap="1">
                <wp:simplePos x="0" y="0"/>
                <wp:positionH relativeFrom="column">
                  <wp:posOffset>1088390</wp:posOffset>
                </wp:positionH>
                <wp:positionV relativeFrom="paragraph">
                  <wp:posOffset>278765</wp:posOffset>
                </wp:positionV>
                <wp:extent cx="4693920" cy="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B7DBB" id="_x0000_t32" coordsize="21600,21600" o:spt="32" o:oned="t" path="m,l21600,21600e" filled="f">
                <v:path arrowok="t" fillok="f" o:connecttype="none"/>
                <o:lock v:ext="edit" shapetype="t"/>
              </v:shapetype>
              <v:shape id="AutoShape 28" o:spid="_x0000_s1026" type="#_x0000_t32" style="position:absolute;margin-left:85.7pt;margin-top:21.95pt;width:369.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Hw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"/>
            </w:pict>
          </mc:Fallback>
        </mc:AlternateContent>
      </w:r>
      <w:r w:rsidR="00833142">
        <w:rPr>
          <w:rFonts w:ascii="Arial" w:hAnsi="Arial" w:cs="Arial"/>
          <w:sz w:val="20"/>
        </w:rPr>
        <w:t>Name des Weges:</w:t>
      </w:r>
      <w:r w:rsidR="00B511B1">
        <w:rPr>
          <w:rFonts w:ascii="Arial" w:hAnsi="Arial" w:cs="Arial"/>
          <w:b w:val="0"/>
          <w:sz w:val="20"/>
        </w:rPr>
        <w:t xml:space="preserve"> </w:t>
      </w:r>
      <w:bookmarkStart w:id="0" w:name="_GoBack"/>
      <w:bookmarkEnd w:id="0"/>
    </w:p>
    <w:p w:rsidR="00FD1301" w:rsidRPr="00B511B1" w:rsidRDefault="00FD5A88" w:rsidP="002C4C9C">
      <w:pPr>
        <w:tabs>
          <w:tab w:val="left" w:pos="4962"/>
        </w:tabs>
        <w:spacing w:line="480" w:lineRule="exact"/>
        <w:jc w:val="both"/>
        <w:rPr>
          <w:rFonts w:ascii="Arial" w:hAnsi="Arial" w:cs="Arial"/>
          <w:sz w:val="20"/>
        </w:rPr>
      </w:pPr>
      <w:r>
        <w:rPr>
          <w:rFonts w:ascii="Arial" w:hAnsi="Arial" w:cs="Arial"/>
          <w:b/>
          <w:noProof/>
          <w:sz w:val="20"/>
        </w:rPr>
        <mc:AlternateContent>
          <mc:Choice Requires="wps">
            <w:drawing>
              <wp:anchor distT="0" distB="0" distL="114300" distR="114300" simplePos="0" relativeHeight="251659776" behindDoc="0" locked="0" layoutInCell="1" allowOverlap="1">
                <wp:simplePos x="0" y="0"/>
                <wp:positionH relativeFrom="column">
                  <wp:posOffset>433070</wp:posOffset>
                </wp:positionH>
                <wp:positionV relativeFrom="paragraph">
                  <wp:posOffset>271145</wp:posOffset>
                </wp:positionV>
                <wp:extent cx="2689860" cy="0"/>
                <wp:effectExtent l="0" t="0" r="0" b="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7E698" id="AutoShape 26" o:spid="_x0000_s1026" type="#_x0000_t32" style="position:absolute;margin-left:34.1pt;margin-top:21.35pt;width:211.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pu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"/>
            </w:pict>
          </mc:Fallback>
        </mc:AlternateContent>
      </w:r>
      <w:r>
        <w:rPr>
          <w:rFonts w:ascii="Arial" w:hAnsi="Arial" w:cs="Arial"/>
          <w:b/>
          <w:noProof/>
          <w:sz w:val="20"/>
        </w:rPr>
        <mc:AlternateContent>
          <mc:Choice Requires="wps">
            <w:drawing>
              <wp:anchor distT="0" distB="0" distL="114300" distR="114300" simplePos="0" relativeHeight="251660800" behindDoc="0" locked="0" layoutInCell="1" allowOverlap="1">
                <wp:simplePos x="0" y="0"/>
                <wp:positionH relativeFrom="column">
                  <wp:posOffset>3808730</wp:posOffset>
                </wp:positionH>
                <wp:positionV relativeFrom="paragraph">
                  <wp:posOffset>286385</wp:posOffset>
                </wp:positionV>
                <wp:extent cx="1981200" cy="0"/>
                <wp:effectExtent l="0" t="0" r="0" b="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BB3D6" id="AutoShape 27" o:spid="_x0000_s1026" type="#_x0000_t32" style="position:absolute;margin-left:299.9pt;margin-top:22.55pt;width:15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U1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jyEOYzGFdAWKW2NnRIj+rVPGv63SGlq46olsfot5OB5CxkJO9SwsUZqLIbvmgGMQQK&#10;xGEdG9sHSBgDOsadnG474UePKHzMFvMMFo0R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"/>
            </w:pict>
          </mc:Fallback>
        </mc:AlternateContent>
      </w:r>
      <w:r w:rsidR="008E37B9">
        <w:rPr>
          <w:rFonts w:ascii="Arial" w:hAnsi="Arial" w:cs="Arial"/>
          <w:b/>
          <w:sz w:val="20"/>
        </w:rPr>
        <w:t>ARG</w:t>
      </w:r>
      <w:r w:rsidR="00A17499">
        <w:rPr>
          <w:rFonts w:ascii="Arial" w:hAnsi="Arial" w:cs="Arial"/>
          <w:b/>
          <w:sz w:val="20"/>
        </w:rPr>
        <w:t>E:</w:t>
      </w:r>
      <w:r w:rsidR="00B511B1">
        <w:rPr>
          <w:rFonts w:ascii="Arial" w:hAnsi="Arial" w:cs="Arial"/>
          <w:sz w:val="20"/>
        </w:rPr>
        <w:t xml:space="preserve"> </w:t>
      </w:r>
      <w:r w:rsidR="00443C83">
        <w:rPr>
          <w:rFonts w:ascii="Arial" w:hAnsi="Arial" w:cs="Arial"/>
          <w:b/>
          <w:sz w:val="20"/>
        </w:rPr>
        <w:tab/>
        <w:t>Gemeinde:</w:t>
      </w:r>
      <w:r w:rsidR="00B511B1">
        <w:rPr>
          <w:rFonts w:ascii="Arial" w:hAnsi="Arial" w:cs="Arial"/>
          <w:sz w:val="20"/>
        </w:rPr>
        <w:t xml:space="preserve"> </w:t>
      </w:r>
    </w:p>
    <w:p w:rsidR="00D11FDB" w:rsidRDefault="00FD5A88" w:rsidP="002C4C9C">
      <w:pPr>
        <w:spacing w:line="480" w:lineRule="exact"/>
        <w:jc w:val="both"/>
        <w:rPr>
          <w:rFonts w:ascii="Arial" w:hAnsi="Arial" w:cs="Arial"/>
          <w:b/>
          <w:sz w:val="20"/>
        </w:rPr>
      </w:pPr>
      <w:r>
        <w:rPr>
          <w:rFonts w:ascii="Arial" w:hAnsi="Arial" w:cs="Arial"/>
          <w:b/>
          <w:noProof/>
          <w:sz w:val="20"/>
        </w:rPr>
        <mc:AlternateContent>
          <mc:Choice Requires="wps">
            <w:drawing>
              <wp:anchor distT="0" distB="0" distL="114300" distR="114300" simplePos="0" relativeHeight="251654656" behindDoc="0" locked="0" layoutInCell="1" allowOverlap="1">
                <wp:simplePos x="0" y="0"/>
                <wp:positionH relativeFrom="column">
                  <wp:posOffset>1073150</wp:posOffset>
                </wp:positionH>
                <wp:positionV relativeFrom="paragraph">
                  <wp:posOffset>274320</wp:posOffset>
                </wp:positionV>
                <wp:extent cx="46863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3586F" id="AutoShape 7" o:spid="_x0000_s1026" type="#_x0000_t32" style="position:absolute;margin-left:84.5pt;margin-top:21.6pt;width:369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ugxjGcwroCoSm1taJAe1at50fS7Q0pXHVEtj8FvJwO5WchI3qWEizNQZDd81gxiCODH&#10;WR0b2wdImAI6RklON0n40SMKH/PZfPaQ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"/>
            </w:pict>
          </mc:Fallback>
        </mc:AlternateContent>
      </w:r>
      <w:r w:rsidR="008E37B9">
        <w:rPr>
          <w:rFonts w:ascii="Arial" w:hAnsi="Arial" w:cs="Arial"/>
          <w:b/>
          <w:sz w:val="20"/>
        </w:rPr>
        <w:t>Verantwortlicher</w:t>
      </w:r>
      <w:r w:rsidR="00833142">
        <w:rPr>
          <w:rFonts w:ascii="Arial" w:hAnsi="Arial" w:cs="Arial"/>
          <w:b/>
          <w:sz w:val="20"/>
        </w:rPr>
        <w:t xml:space="preserve">: </w:t>
      </w:r>
    </w:p>
    <w:p w:rsidR="00FD1301" w:rsidRPr="00443C83" w:rsidRDefault="00FD5A88" w:rsidP="002C4C9C">
      <w:pPr>
        <w:spacing w:line="480" w:lineRule="exact"/>
        <w:jc w:val="both"/>
        <w:rPr>
          <w:rFonts w:ascii="Arial" w:hAnsi="Arial" w:cs="Arial"/>
          <w:sz w:val="20"/>
        </w:rPr>
      </w:pPr>
      <w:r>
        <w:rPr>
          <w:rFonts w:ascii="Arial" w:hAnsi="Arial" w:cs="Arial"/>
          <w:b/>
          <w:noProof/>
          <w:sz w:val="20"/>
        </w:rPr>
        <mc:AlternateContent>
          <mc:Choice Requires="wps">
            <w:drawing>
              <wp:anchor distT="0" distB="0" distL="114300" distR="114300" simplePos="0" relativeHeight="251658752" behindDoc="0" locked="0" layoutInCell="1" allowOverlap="1">
                <wp:simplePos x="0" y="0"/>
                <wp:positionH relativeFrom="column">
                  <wp:posOffset>1499870</wp:posOffset>
                </wp:positionH>
                <wp:positionV relativeFrom="paragraph">
                  <wp:posOffset>263525</wp:posOffset>
                </wp:positionV>
                <wp:extent cx="4267200" cy="0"/>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E2730" id="AutoShape 25" o:spid="_x0000_s1026" type="#_x0000_t32" style="position:absolute;margin-left:118.1pt;margin-top:20.75pt;width:33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UVHA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"/>
            </w:pict>
          </mc:Fallback>
        </mc:AlternateContent>
      </w:r>
      <w:r w:rsidR="00FD1301">
        <w:rPr>
          <w:rFonts w:ascii="Arial" w:hAnsi="Arial" w:cs="Arial"/>
          <w:b/>
          <w:sz w:val="20"/>
        </w:rPr>
        <w:t>Name des Inter</w:t>
      </w:r>
      <w:r w:rsidR="00EF3A66">
        <w:rPr>
          <w:rFonts w:ascii="Arial" w:hAnsi="Arial" w:cs="Arial"/>
          <w:b/>
          <w:sz w:val="20"/>
        </w:rPr>
        <w:t>essenten:</w:t>
      </w:r>
      <w:r w:rsidR="00B511B1">
        <w:rPr>
          <w:rFonts w:ascii="Arial" w:hAnsi="Arial" w:cs="Arial"/>
          <w:sz w:val="20"/>
        </w:rPr>
        <w:t xml:space="preserve"> </w:t>
      </w:r>
    </w:p>
    <w:p w:rsidR="00FD1301" w:rsidRDefault="00FD1301" w:rsidP="002C4C9C">
      <w:pPr>
        <w:spacing w:line="280" w:lineRule="exact"/>
        <w:jc w:val="both"/>
        <w:rPr>
          <w:rFonts w:ascii="Arial" w:hAnsi="Arial" w:cs="Arial"/>
          <w:b/>
          <w:sz w:val="20"/>
        </w:rPr>
      </w:pPr>
      <w:r>
        <w:rPr>
          <w:rFonts w:ascii="Arial" w:hAnsi="Arial" w:cs="Arial"/>
          <w:b/>
          <w:sz w:val="20"/>
        </w:rPr>
        <w:t>(ö.</w:t>
      </w:r>
      <w:r w:rsidR="00E83B76">
        <w:rPr>
          <w:rFonts w:ascii="Arial" w:hAnsi="Arial" w:cs="Arial"/>
          <w:b/>
          <w:sz w:val="20"/>
        </w:rPr>
        <w:t xml:space="preserve"> </w:t>
      </w:r>
      <w:r>
        <w:rPr>
          <w:rFonts w:ascii="Arial" w:hAnsi="Arial" w:cs="Arial"/>
          <w:b/>
          <w:sz w:val="20"/>
        </w:rPr>
        <w:t>r.</w:t>
      </w:r>
      <w:r w:rsidR="002C6023">
        <w:rPr>
          <w:rFonts w:ascii="Arial" w:hAnsi="Arial" w:cs="Arial"/>
          <w:b/>
          <w:sz w:val="20"/>
        </w:rPr>
        <w:t xml:space="preserve"> </w:t>
      </w:r>
      <w:r>
        <w:rPr>
          <w:rFonts w:ascii="Arial" w:hAnsi="Arial" w:cs="Arial"/>
          <w:b/>
          <w:sz w:val="20"/>
        </w:rPr>
        <w:t xml:space="preserve">Weggen., </w:t>
      </w:r>
      <w:proofErr w:type="spellStart"/>
      <w:r>
        <w:rPr>
          <w:rFonts w:ascii="Arial" w:hAnsi="Arial" w:cs="Arial"/>
          <w:b/>
          <w:sz w:val="20"/>
        </w:rPr>
        <w:t>Wegint</w:t>
      </w:r>
      <w:proofErr w:type="spellEnd"/>
      <w:r>
        <w:rPr>
          <w:rFonts w:ascii="Arial" w:hAnsi="Arial" w:cs="Arial"/>
          <w:b/>
          <w:sz w:val="20"/>
        </w:rPr>
        <w:t>., Einzelvorhaben)</w:t>
      </w:r>
    </w:p>
    <w:p w:rsidR="00A17499" w:rsidRPr="00B511B1" w:rsidRDefault="00FD5A88" w:rsidP="002C4C9C">
      <w:pPr>
        <w:spacing w:line="480" w:lineRule="exact"/>
        <w:jc w:val="both"/>
        <w:rPr>
          <w:rFonts w:ascii="Arial" w:hAnsi="Arial" w:cs="Arial"/>
          <w:sz w:val="20"/>
        </w:rPr>
      </w:pPr>
      <w:r>
        <w:rPr>
          <w:rFonts w:ascii="Arial" w:hAnsi="Arial" w:cs="Arial"/>
          <w:b/>
          <w:noProof/>
          <w:sz w:val="20"/>
        </w:rPr>
        <mc:AlternateContent>
          <mc:Choice Requires="wps">
            <w:drawing>
              <wp:anchor distT="0" distB="0" distL="114300" distR="114300" simplePos="0" relativeHeight="251655680" behindDoc="0" locked="0" layoutInCell="1" allowOverlap="1">
                <wp:simplePos x="0" y="0"/>
                <wp:positionH relativeFrom="column">
                  <wp:posOffset>593090</wp:posOffset>
                </wp:positionH>
                <wp:positionV relativeFrom="paragraph">
                  <wp:posOffset>267970</wp:posOffset>
                </wp:positionV>
                <wp:extent cx="5158740" cy="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02C94" id="AutoShape 22" o:spid="_x0000_s1026" type="#_x0000_t32" style="position:absolute;margin-left:46.7pt;margin-top:21.1pt;width:406.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me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1M9n0DaHsFLujO+QnuSrflH0u0VSlS2RDQ/Rb2cNyYnPiN6l+IvVUGU/fFYMYggU&#10;CMM61ab3kDAGdAo7Od92wk8OUfg4S2aLxwx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"/>
            </w:pict>
          </mc:Fallback>
        </mc:AlternateContent>
      </w:r>
      <w:r w:rsidR="00EF3A66">
        <w:rPr>
          <w:rFonts w:ascii="Arial" w:hAnsi="Arial" w:cs="Arial"/>
          <w:b/>
          <w:sz w:val="20"/>
        </w:rPr>
        <w:t>Anschrift:</w:t>
      </w:r>
      <w:r w:rsidR="00B511B1">
        <w:rPr>
          <w:rFonts w:ascii="Arial" w:hAnsi="Arial" w:cs="Arial"/>
          <w:sz w:val="20"/>
        </w:rPr>
        <w:t xml:space="preserve"> </w:t>
      </w:r>
    </w:p>
    <w:p w:rsidR="00FD1301" w:rsidRPr="00B511B1" w:rsidRDefault="00FD5A88" w:rsidP="002C4C9C">
      <w:pPr>
        <w:spacing w:line="480" w:lineRule="exact"/>
        <w:jc w:val="both"/>
        <w:rPr>
          <w:rFonts w:ascii="Arial" w:hAnsi="Arial" w:cs="Arial"/>
          <w:sz w:val="20"/>
        </w:rPr>
      </w:pPr>
      <w:r>
        <w:rPr>
          <w:rFonts w:ascii="Arial" w:hAnsi="Arial" w:cs="Arial"/>
          <w:b/>
          <w:noProof/>
          <w:sz w:val="20"/>
        </w:rPr>
        <mc:AlternateContent>
          <mc:Choice Requires="wps">
            <w:drawing>
              <wp:anchor distT="0" distB="0" distL="114300" distR="114300" simplePos="0" relativeHeight="251656704" behindDoc="0" locked="0" layoutInCell="1" allowOverlap="1">
                <wp:simplePos x="0" y="0"/>
                <wp:positionH relativeFrom="column">
                  <wp:posOffset>501650</wp:posOffset>
                </wp:positionH>
                <wp:positionV relativeFrom="paragraph">
                  <wp:posOffset>283210</wp:posOffset>
                </wp:positionV>
                <wp:extent cx="5234940" cy="0"/>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998C3" id="AutoShape 23" o:spid="_x0000_s1026" type="#_x0000_t32" style="position:absolute;margin-left:39.5pt;margin-top:22.3pt;width:41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t3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"/>
            </w:pict>
          </mc:Fallback>
        </mc:AlternateContent>
      </w:r>
      <w:r w:rsidR="00B511B1">
        <w:rPr>
          <w:rFonts w:ascii="Arial" w:hAnsi="Arial" w:cs="Arial"/>
          <w:b/>
          <w:sz w:val="20"/>
        </w:rPr>
        <w:t>Telefon:</w:t>
      </w:r>
      <w:r w:rsidR="00B511B1">
        <w:rPr>
          <w:rFonts w:ascii="Arial" w:hAnsi="Arial" w:cs="Arial"/>
          <w:sz w:val="20"/>
        </w:rPr>
        <w:t xml:space="preserve"> </w:t>
      </w:r>
    </w:p>
    <w:p w:rsidR="00FD1301" w:rsidRPr="002254B7" w:rsidRDefault="00FD5A88" w:rsidP="002C4C9C">
      <w:pPr>
        <w:spacing w:line="480" w:lineRule="exact"/>
        <w:jc w:val="both"/>
        <w:rPr>
          <w:rFonts w:ascii="Arial" w:hAnsi="Arial" w:cs="Arial"/>
          <w:sz w:val="20"/>
        </w:rPr>
      </w:pPr>
      <w:r>
        <w:rPr>
          <w:rFonts w:ascii="Arial" w:hAnsi="Arial" w:cs="Arial"/>
          <w:b/>
          <w:noProof/>
          <w:sz w:val="20"/>
        </w:rPr>
        <mc:AlternateContent>
          <mc:Choice Requires="wps">
            <w:drawing>
              <wp:anchor distT="0" distB="0" distL="114300" distR="114300" simplePos="0" relativeHeight="251657728" behindDoc="0" locked="0" layoutInCell="1" allowOverlap="1">
                <wp:simplePos x="0" y="0"/>
                <wp:positionH relativeFrom="column">
                  <wp:posOffset>1332230</wp:posOffset>
                </wp:positionH>
                <wp:positionV relativeFrom="paragraph">
                  <wp:posOffset>283210</wp:posOffset>
                </wp:positionV>
                <wp:extent cx="4411980" cy="0"/>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4D401" id="AutoShape 24" o:spid="_x0000_s1026" type="#_x0000_t32" style="position:absolute;margin-left:104.9pt;margin-top:22.3pt;width:34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me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"/>
            </w:pict>
          </mc:Fallback>
        </mc:AlternateContent>
      </w:r>
      <w:r w:rsidR="004C66CC">
        <w:rPr>
          <w:rFonts w:ascii="Arial" w:hAnsi="Arial" w:cs="Arial"/>
          <w:b/>
          <w:sz w:val="20"/>
        </w:rPr>
        <w:t>geschätzte Weglän</w:t>
      </w:r>
      <w:r w:rsidR="00EF3A66">
        <w:rPr>
          <w:rFonts w:ascii="Arial" w:hAnsi="Arial" w:cs="Arial"/>
          <w:b/>
          <w:sz w:val="20"/>
        </w:rPr>
        <w:t>ge:</w:t>
      </w:r>
    </w:p>
    <w:permEnd w:id="1289956840"/>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r>
        <w:rPr>
          <w:rFonts w:ascii="Arial" w:hAnsi="Arial" w:cs="Arial"/>
          <w:sz w:val="20"/>
        </w:rPr>
        <w:t>Als Einzelinteressent / Obmann der Weggenossenschaft / Ve</w:t>
      </w:r>
      <w:r w:rsidR="00C8349B">
        <w:rPr>
          <w:rFonts w:ascii="Arial" w:hAnsi="Arial" w:cs="Arial"/>
          <w:sz w:val="20"/>
        </w:rPr>
        <w:t>rtreter einer Weggemeinschaft (N</w:t>
      </w:r>
      <w:r>
        <w:rPr>
          <w:rFonts w:ascii="Arial" w:hAnsi="Arial" w:cs="Arial"/>
          <w:sz w:val="20"/>
        </w:rPr>
        <w:t>icht zutreffendes streichen!) erkläre ich durch meine Unterschrift, dass ich die umseitig angeführten Richtlinien mit den technischen Voraussetzungen für die Wegeinstandhaltungsaktion zur Kenntnis genommen habe, dass ich dafür sorgen werde, dass der Maschineneinsatz weder technisch noch rechtlich behindert wird, dass die festgelegten Durchlässe verlegt werden und der erforderliche Schotter aufgeführt wird.</w:t>
      </w:r>
    </w:p>
    <w:p w:rsidR="00EF4BB8" w:rsidRDefault="00EF4BB8" w:rsidP="007740C2">
      <w:pPr>
        <w:spacing w:line="280" w:lineRule="exact"/>
        <w:jc w:val="both"/>
        <w:rPr>
          <w:rFonts w:ascii="Arial" w:hAnsi="Arial" w:cs="Arial"/>
          <w:sz w:val="20"/>
        </w:rPr>
      </w:pPr>
    </w:p>
    <w:p w:rsidR="00EF4BB8" w:rsidRPr="00EF4BB8" w:rsidRDefault="00EF4BB8" w:rsidP="007740C2">
      <w:pPr>
        <w:spacing w:line="280" w:lineRule="exact"/>
        <w:jc w:val="both"/>
        <w:rPr>
          <w:rFonts w:ascii="Arial" w:hAnsi="Arial" w:cs="Arial"/>
          <w:b/>
          <w:sz w:val="20"/>
        </w:rPr>
      </w:pPr>
      <w:r w:rsidRPr="00EF4BB8">
        <w:rPr>
          <w:rFonts w:ascii="Arial" w:hAnsi="Arial" w:cs="Arial"/>
          <w:b/>
          <w:sz w:val="20"/>
        </w:rPr>
        <w:t>Außerdem ist der Obmann</w:t>
      </w:r>
      <w:r w:rsidR="006E6E75">
        <w:rPr>
          <w:rFonts w:ascii="Arial" w:hAnsi="Arial" w:cs="Arial"/>
          <w:b/>
          <w:sz w:val="20"/>
        </w:rPr>
        <w:t xml:space="preserve"> </w:t>
      </w:r>
      <w:r w:rsidRPr="00EF4BB8">
        <w:rPr>
          <w:rFonts w:ascii="Arial" w:hAnsi="Arial" w:cs="Arial"/>
          <w:b/>
          <w:sz w:val="20"/>
        </w:rPr>
        <w:t>/</w:t>
      </w:r>
      <w:r w:rsidR="006E6E75">
        <w:rPr>
          <w:rFonts w:ascii="Arial" w:hAnsi="Arial" w:cs="Arial"/>
          <w:b/>
          <w:sz w:val="20"/>
        </w:rPr>
        <w:t xml:space="preserve"> </w:t>
      </w:r>
      <w:r w:rsidRPr="00EF4BB8">
        <w:rPr>
          <w:rFonts w:ascii="Arial" w:hAnsi="Arial" w:cs="Arial"/>
          <w:b/>
          <w:sz w:val="20"/>
        </w:rPr>
        <w:t>Vertreter verpflichtet, die betroffenen Grundeigentümer über den Ablauf der Graderaktion zu informieren!</w:t>
      </w:r>
    </w:p>
    <w:p w:rsidR="00FD1301" w:rsidRDefault="00FD1301" w:rsidP="007740C2">
      <w:pPr>
        <w:spacing w:line="280" w:lineRule="exact"/>
        <w:jc w:val="both"/>
        <w:rPr>
          <w:rFonts w:ascii="Arial" w:hAnsi="Arial" w:cs="Arial"/>
          <w:sz w:val="20"/>
        </w:rPr>
      </w:pPr>
    </w:p>
    <w:p w:rsidR="007740C2" w:rsidRDefault="007740C2" w:rsidP="007740C2">
      <w:pPr>
        <w:spacing w:line="280" w:lineRule="exact"/>
        <w:jc w:val="both"/>
        <w:rPr>
          <w:rFonts w:ascii="Arial" w:hAnsi="Arial" w:cs="Arial"/>
          <w:sz w:val="20"/>
        </w:rPr>
      </w:pPr>
    </w:p>
    <w:p w:rsidR="007740C2" w:rsidRDefault="007740C2"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D1301" w:rsidRDefault="00FD1301" w:rsidP="007740C2">
      <w:pPr>
        <w:tabs>
          <w:tab w:val="left" w:pos="6096"/>
        </w:tabs>
        <w:spacing w:line="280" w:lineRule="exact"/>
        <w:jc w:val="both"/>
        <w:rPr>
          <w:rFonts w:ascii="Arial" w:hAnsi="Arial" w:cs="Arial"/>
          <w:sz w:val="20"/>
        </w:rPr>
      </w:pPr>
      <w:r>
        <w:rPr>
          <w:rFonts w:ascii="Arial" w:hAnsi="Arial" w:cs="Arial"/>
          <w:sz w:val="20"/>
        </w:rPr>
        <w:tab/>
        <w:t>Unterschrift</w:t>
      </w:r>
    </w:p>
    <w:p w:rsidR="00574D07" w:rsidRDefault="00574D07" w:rsidP="007740C2">
      <w:pPr>
        <w:spacing w:line="280" w:lineRule="exact"/>
        <w:jc w:val="both"/>
        <w:rPr>
          <w:rFonts w:ascii="Arial" w:hAnsi="Arial" w:cs="Arial"/>
          <w:b/>
          <w:sz w:val="20"/>
        </w:rPr>
      </w:pPr>
    </w:p>
    <w:p w:rsidR="00574D07" w:rsidRDefault="00574D07" w:rsidP="007740C2">
      <w:pPr>
        <w:spacing w:line="280" w:lineRule="exact"/>
        <w:jc w:val="both"/>
        <w:rPr>
          <w:rFonts w:ascii="Arial" w:hAnsi="Arial" w:cs="Arial"/>
          <w:b/>
          <w:sz w:val="20"/>
        </w:rPr>
      </w:pPr>
    </w:p>
    <w:p w:rsidR="00FD1301" w:rsidRDefault="00FD1301" w:rsidP="007740C2">
      <w:pPr>
        <w:pStyle w:val="Textkrper"/>
        <w:spacing w:line="280" w:lineRule="exact"/>
      </w:pPr>
      <w:r>
        <w:t>Dies</w:t>
      </w:r>
      <w:r w:rsidR="00843B1A">
        <w:t xml:space="preserve">e Anmeldung ist bis </w:t>
      </w:r>
      <w:r w:rsidR="008D20FF">
        <w:t xml:space="preserve">längstens </w:t>
      </w:r>
      <w:r w:rsidR="00A82F89">
        <w:t>24. April 2023</w:t>
      </w:r>
      <w:r w:rsidRPr="008D20FF">
        <w:t xml:space="preserve"> </w:t>
      </w:r>
      <w:r>
        <w:t xml:space="preserve">beim </w:t>
      </w:r>
      <w:r w:rsidR="008E37B9">
        <w:t>Verantwortlichen</w:t>
      </w:r>
      <w:r>
        <w:t xml:space="preserve"> </w:t>
      </w:r>
      <w:r w:rsidR="00AD294A">
        <w:t>für die Graderaktion</w:t>
      </w:r>
      <w:r>
        <w:t xml:space="preserve"> abzugeben.</w:t>
      </w:r>
    </w:p>
    <w:p w:rsidR="00FD1301" w:rsidRDefault="00FD1301" w:rsidP="007740C2">
      <w:pPr>
        <w:spacing w:line="280" w:lineRule="exact"/>
        <w:jc w:val="both"/>
        <w:rPr>
          <w:rFonts w:ascii="Arial" w:hAnsi="Arial" w:cs="Arial"/>
          <w:b/>
          <w:sz w:val="20"/>
        </w:rPr>
      </w:pPr>
      <w:r>
        <w:rPr>
          <w:rFonts w:ascii="Arial" w:hAnsi="Arial" w:cs="Arial"/>
          <w:b/>
          <w:sz w:val="20"/>
        </w:rPr>
        <w:t>Nachmeldungen können nicht berücksichtigt werden.</w:t>
      </w:r>
    </w:p>
    <w:p w:rsidR="00FD1301" w:rsidRDefault="00FD1301">
      <w:pPr>
        <w:jc w:val="center"/>
        <w:rPr>
          <w:rFonts w:ascii="Arial" w:hAnsi="Arial" w:cs="Arial"/>
          <w:sz w:val="32"/>
        </w:rPr>
      </w:pPr>
    </w:p>
    <w:p w:rsidR="00FD1301" w:rsidRDefault="00FD1301">
      <w:pPr>
        <w:jc w:val="center"/>
        <w:rPr>
          <w:rFonts w:ascii="Arial" w:hAnsi="Arial" w:cs="Arial"/>
          <w:b/>
          <w:iCs/>
          <w:sz w:val="32"/>
        </w:rPr>
      </w:pPr>
      <w:r>
        <w:rPr>
          <w:rFonts w:ascii="Arial" w:hAnsi="Arial" w:cs="Arial"/>
          <w:b/>
          <w:iCs/>
          <w:sz w:val="32"/>
        </w:rPr>
        <w:lastRenderedPageBreak/>
        <w:t>Richtlinien</w:t>
      </w:r>
    </w:p>
    <w:p w:rsidR="00FD1301" w:rsidRDefault="00FD1301">
      <w:pPr>
        <w:jc w:val="center"/>
        <w:rPr>
          <w:rFonts w:ascii="Arial" w:hAnsi="Arial" w:cs="Arial"/>
          <w:iCs/>
          <w:sz w:val="32"/>
        </w:rPr>
      </w:pPr>
      <w:r>
        <w:rPr>
          <w:rFonts w:ascii="Arial" w:hAnsi="Arial" w:cs="Arial"/>
          <w:b/>
          <w:iCs/>
          <w:sz w:val="32"/>
        </w:rPr>
        <w:t>für die Wegeinstandhaltungsaktion (WIA)</w:t>
      </w:r>
    </w:p>
    <w:p w:rsidR="00FD1301" w:rsidRDefault="00FD1301">
      <w:pPr>
        <w:jc w:val="both"/>
        <w:rPr>
          <w:rFonts w:ascii="Arial" w:hAnsi="Arial" w:cs="Arial"/>
          <w:sz w:val="20"/>
        </w:rPr>
      </w:pPr>
    </w:p>
    <w:p w:rsidR="00FD1301" w:rsidRDefault="00FD1301" w:rsidP="007740C2">
      <w:pPr>
        <w:spacing w:line="280" w:lineRule="exact"/>
        <w:jc w:val="both"/>
        <w:rPr>
          <w:rFonts w:ascii="Arial" w:hAnsi="Arial" w:cs="Arial"/>
          <w:sz w:val="20"/>
        </w:rPr>
      </w:pPr>
    </w:p>
    <w:p w:rsidR="00FD1301" w:rsidRDefault="0007379D" w:rsidP="007740C2">
      <w:pPr>
        <w:spacing w:line="280" w:lineRule="exact"/>
        <w:ind w:left="1416" w:firstLine="708"/>
        <w:jc w:val="right"/>
        <w:rPr>
          <w:rFonts w:ascii="Arial" w:hAnsi="Arial" w:cs="Arial"/>
          <w:sz w:val="20"/>
        </w:rPr>
      </w:pPr>
      <w:r>
        <w:rPr>
          <w:rFonts w:ascii="Arial" w:hAnsi="Arial" w:cs="Arial"/>
          <w:sz w:val="20"/>
        </w:rPr>
        <w:t>Graz</w:t>
      </w:r>
      <w:r w:rsidR="00EE601F">
        <w:rPr>
          <w:rFonts w:ascii="Arial" w:hAnsi="Arial" w:cs="Arial"/>
          <w:sz w:val="20"/>
        </w:rPr>
        <w:t xml:space="preserve">, </w:t>
      </w:r>
      <w:r w:rsidR="00A82F89">
        <w:rPr>
          <w:rFonts w:ascii="Arial" w:hAnsi="Arial" w:cs="Arial"/>
          <w:sz w:val="20"/>
        </w:rPr>
        <w:t>13</w:t>
      </w:r>
      <w:r w:rsidR="00D11FDB">
        <w:rPr>
          <w:rFonts w:ascii="Arial" w:hAnsi="Arial" w:cs="Arial"/>
          <w:sz w:val="20"/>
        </w:rPr>
        <w:t>. Februar 2023</w:t>
      </w: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p>
    <w:p w:rsidR="00FD1301" w:rsidRDefault="00FD1301" w:rsidP="007740C2">
      <w:pPr>
        <w:pStyle w:val="Textkrper2"/>
        <w:spacing w:line="280" w:lineRule="exact"/>
      </w:pPr>
      <w:r>
        <w:t>Zur Erleichterung der Instandhaltung von geschotterten Hofzufahrtswegen zu ganzjährig bewohnten und bewirtschafteten Höfen im Bergbauerngebiet wird von der Landeskammer die Wegeinstandhaltungsaktion durchgeführt. Im Rahmen dieser Aktion können kostenlose Einsätze von Motorgrader und Walze in Anspruch genommen werden.</w:t>
      </w: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r>
        <w:rPr>
          <w:rFonts w:ascii="Arial" w:hAnsi="Arial" w:cs="Arial"/>
          <w:sz w:val="20"/>
        </w:rPr>
        <w:t>Es werden nur Wege bearbeitet, deren Steigung im Regelfall 12 % nicht übersteigt, die eine Fahrbahnbreite von wenigstens 3 Metern und in den Kehren mindestens einen Außendurchmesser von 18 Metern aufweisen.</w:t>
      </w:r>
    </w:p>
    <w:p w:rsidR="00FD1301" w:rsidRDefault="00FD1301" w:rsidP="007740C2">
      <w:pPr>
        <w:spacing w:line="280" w:lineRule="exact"/>
        <w:jc w:val="both"/>
        <w:rPr>
          <w:rFonts w:ascii="Arial" w:hAnsi="Arial" w:cs="Arial"/>
          <w:sz w:val="20"/>
        </w:rPr>
      </w:pPr>
      <w:r>
        <w:rPr>
          <w:rFonts w:ascii="Arial" w:hAnsi="Arial" w:cs="Arial"/>
          <w:sz w:val="20"/>
        </w:rPr>
        <w:t>Jedenfalls ist eine geregelte Wasserableitung mit Durchlässen erforderlich.</w:t>
      </w: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r>
        <w:rPr>
          <w:rFonts w:ascii="Arial" w:hAnsi="Arial" w:cs="Arial"/>
          <w:sz w:val="20"/>
        </w:rPr>
        <w:t xml:space="preserve">Im Rahmen dieser Aktion können Forststraßen, Almwege und Wirtschaftswege </w:t>
      </w:r>
      <w:r>
        <w:rPr>
          <w:rFonts w:ascii="Arial" w:hAnsi="Arial" w:cs="Arial"/>
          <w:b/>
          <w:sz w:val="20"/>
        </w:rPr>
        <w:t>nicht</w:t>
      </w:r>
      <w:r>
        <w:rPr>
          <w:rFonts w:ascii="Arial" w:hAnsi="Arial" w:cs="Arial"/>
          <w:sz w:val="20"/>
        </w:rPr>
        <w:t xml:space="preserve"> bearbeitet werden. Von den Weginteressenten bzw. von der Gemeinde sind die notwendigen Materialien (z.B. Rohrdurchlässe samt Verlegung, Schotter etc.) sowie Hilfskräfte auf ihre Kosten beizustellen. Der Auftrag für den Geräteeinsatz wird für die gemeldeten Wege von der </w:t>
      </w:r>
      <w:r w:rsidR="009970DF">
        <w:rPr>
          <w:rFonts w:ascii="Arial" w:hAnsi="Arial" w:cs="Arial"/>
          <w:sz w:val="20"/>
        </w:rPr>
        <w:t>Abt. Forst und Energie – Referat Forst / Fachbereich Wegebau a</w:t>
      </w:r>
      <w:r>
        <w:rPr>
          <w:rFonts w:ascii="Arial" w:hAnsi="Arial" w:cs="Arial"/>
          <w:sz w:val="20"/>
        </w:rPr>
        <w:t>uf Grund einer Ausschreibung erteilt. Die jeweiligen Weginteressenten haben mitzuhelfen, dass der Geräteeinsatz weder technisch noch rechtlich behindert wird.</w:t>
      </w:r>
    </w:p>
    <w:p w:rsidR="00FD1301" w:rsidRDefault="00FD1301" w:rsidP="007740C2">
      <w:pPr>
        <w:spacing w:line="280" w:lineRule="exact"/>
        <w:jc w:val="both"/>
        <w:rPr>
          <w:rFonts w:ascii="Arial" w:hAnsi="Arial" w:cs="Arial"/>
          <w:sz w:val="20"/>
        </w:rPr>
      </w:pPr>
    </w:p>
    <w:p w:rsidR="00FD1301" w:rsidRDefault="00FD1301" w:rsidP="007740C2">
      <w:pPr>
        <w:spacing w:line="280" w:lineRule="exact"/>
        <w:jc w:val="both"/>
        <w:rPr>
          <w:rFonts w:ascii="Arial" w:hAnsi="Arial" w:cs="Arial"/>
          <w:sz w:val="20"/>
        </w:rPr>
      </w:pPr>
      <w:r>
        <w:rPr>
          <w:rFonts w:ascii="Arial" w:hAnsi="Arial" w:cs="Arial"/>
          <w:b/>
          <w:sz w:val="20"/>
        </w:rPr>
        <w:t>Zuständige Dienststelle:</w:t>
      </w:r>
    </w:p>
    <w:p w:rsidR="00FD1301" w:rsidRDefault="00FD1301" w:rsidP="007740C2">
      <w:pPr>
        <w:spacing w:line="280" w:lineRule="exact"/>
        <w:jc w:val="both"/>
        <w:rPr>
          <w:rFonts w:ascii="Arial" w:hAnsi="Arial" w:cs="Arial"/>
          <w:sz w:val="20"/>
        </w:rPr>
      </w:pPr>
      <w:r>
        <w:rPr>
          <w:rFonts w:ascii="Arial" w:hAnsi="Arial" w:cs="Arial"/>
          <w:sz w:val="20"/>
        </w:rPr>
        <w:t>Land</w:t>
      </w:r>
      <w:r w:rsidR="00CB08A4">
        <w:rPr>
          <w:rFonts w:ascii="Arial" w:hAnsi="Arial" w:cs="Arial"/>
          <w:sz w:val="20"/>
        </w:rPr>
        <w:t xml:space="preserve">wirtschaftskammer </w:t>
      </w:r>
      <w:r>
        <w:rPr>
          <w:rFonts w:ascii="Arial" w:hAnsi="Arial" w:cs="Arial"/>
          <w:sz w:val="20"/>
        </w:rPr>
        <w:t xml:space="preserve">Steiermark, </w:t>
      </w:r>
      <w:r w:rsidR="006E6E75">
        <w:rPr>
          <w:rFonts w:ascii="Arial" w:hAnsi="Arial" w:cs="Arial"/>
          <w:sz w:val="20"/>
        </w:rPr>
        <w:t>Abt. Forst und Energie – Referat Forst / Fachbereich Wegebau</w:t>
      </w:r>
      <w:r>
        <w:rPr>
          <w:rFonts w:ascii="Arial" w:hAnsi="Arial" w:cs="Arial"/>
          <w:sz w:val="20"/>
        </w:rPr>
        <w:t>,</w:t>
      </w:r>
    </w:p>
    <w:p w:rsidR="00FD1301" w:rsidRDefault="00FD1301" w:rsidP="007740C2">
      <w:pPr>
        <w:spacing w:line="280" w:lineRule="exact"/>
        <w:jc w:val="both"/>
        <w:rPr>
          <w:rFonts w:ascii="Arial" w:hAnsi="Arial" w:cs="Arial"/>
          <w:sz w:val="20"/>
        </w:rPr>
      </w:pPr>
      <w:r>
        <w:rPr>
          <w:rFonts w:ascii="Arial" w:hAnsi="Arial" w:cs="Arial"/>
          <w:sz w:val="20"/>
        </w:rPr>
        <w:t>z.H. Hrn. Dipl.-Ing. Hannes Stelzl, Hamerlinggasse 3</w:t>
      </w:r>
      <w:r w:rsidR="00714A28">
        <w:rPr>
          <w:rFonts w:ascii="Arial" w:hAnsi="Arial" w:cs="Arial"/>
          <w:sz w:val="20"/>
        </w:rPr>
        <w:t xml:space="preserve">, 8010 </w:t>
      </w:r>
      <w:r w:rsidR="007241E6">
        <w:rPr>
          <w:rFonts w:ascii="Arial" w:hAnsi="Arial" w:cs="Arial"/>
          <w:sz w:val="20"/>
        </w:rPr>
        <w:t xml:space="preserve">Graz (Tel.: 0316/8050 - </w:t>
      </w:r>
      <w:r>
        <w:rPr>
          <w:rFonts w:ascii="Arial" w:hAnsi="Arial" w:cs="Arial"/>
          <w:sz w:val="20"/>
        </w:rPr>
        <w:t>1275)</w:t>
      </w:r>
    </w:p>
    <w:p w:rsidR="00FD1301" w:rsidRDefault="00FD1301" w:rsidP="007740C2">
      <w:pPr>
        <w:spacing w:line="280" w:lineRule="exact"/>
        <w:jc w:val="both"/>
        <w:rPr>
          <w:rFonts w:ascii="Arial" w:hAnsi="Arial" w:cs="Arial"/>
          <w:sz w:val="20"/>
        </w:rPr>
      </w:pPr>
    </w:p>
    <w:p w:rsidR="00FD1301" w:rsidRDefault="00FD1301" w:rsidP="007740C2">
      <w:pPr>
        <w:pStyle w:val="Textkrper"/>
        <w:spacing w:line="280" w:lineRule="exact"/>
      </w:pPr>
      <w:r>
        <w:t>Technische Voraussetzungen:</w:t>
      </w:r>
    </w:p>
    <w:p w:rsidR="00FD1301" w:rsidRDefault="00FD1301" w:rsidP="007740C2">
      <w:pPr>
        <w:spacing w:line="280" w:lineRule="exact"/>
        <w:jc w:val="both"/>
        <w:rPr>
          <w:rFonts w:ascii="Arial" w:hAnsi="Arial" w:cs="Arial"/>
          <w:sz w:val="20"/>
        </w:rPr>
      </w:pP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Bestehende Rohrdurchlässe markieren und auf ihre Funktionstüchtigkeit prüfen.</w:t>
      </w: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Fehlende Rohrdurchlässe vor dem Geräteeinsatz verlegen.</w:t>
      </w: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Grenzsteine sichern.</w:t>
      </w: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Zäune zurücksetzen oder entfernen.</w:t>
      </w: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In die Fahrbahn überhängende Äste abschneiden.</w:t>
      </w: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Schotterlieferung gut organisieren, damit keine Stehzeiten entstehen.</w:t>
      </w: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Traktoreinsätze für Humusabfuhr koordinieren.</w:t>
      </w:r>
    </w:p>
    <w:p w:rsidR="00FD1301" w:rsidRDefault="00FD1301" w:rsidP="007740C2">
      <w:pPr>
        <w:numPr>
          <w:ilvl w:val="0"/>
          <w:numId w:val="1"/>
        </w:numPr>
        <w:spacing w:line="280" w:lineRule="exact"/>
        <w:jc w:val="both"/>
        <w:rPr>
          <w:rFonts w:ascii="Arial" w:hAnsi="Arial" w:cs="Arial"/>
          <w:sz w:val="20"/>
        </w:rPr>
      </w:pPr>
      <w:r>
        <w:rPr>
          <w:rFonts w:ascii="Arial" w:hAnsi="Arial" w:cs="Arial"/>
          <w:sz w:val="20"/>
        </w:rPr>
        <w:t>Gelagertes Holz rechtzeitig abführen.</w:t>
      </w:r>
    </w:p>
    <w:p w:rsidR="00FD1301" w:rsidRDefault="00FD1301" w:rsidP="00F14E36">
      <w:pPr>
        <w:numPr>
          <w:ilvl w:val="0"/>
          <w:numId w:val="1"/>
        </w:numPr>
        <w:spacing w:line="280" w:lineRule="exact"/>
        <w:jc w:val="both"/>
        <w:rPr>
          <w:rFonts w:ascii="Arial" w:hAnsi="Arial" w:cs="Arial"/>
          <w:sz w:val="20"/>
        </w:rPr>
      </w:pPr>
      <w:r w:rsidRPr="0075778D">
        <w:rPr>
          <w:rFonts w:ascii="Arial" w:hAnsi="Arial" w:cs="Arial"/>
          <w:sz w:val="20"/>
        </w:rPr>
        <w:t>Im Bedarfsfall Zufuhr von Wasser (Jauchenfass, Feuerwehr) organisieren.</w:t>
      </w:r>
    </w:p>
    <w:p w:rsidR="00436A9F" w:rsidRDefault="00436A9F" w:rsidP="00F14E36">
      <w:pPr>
        <w:numPr>
          <w:ilvl w:val="0"/>
          <w:numId w:val="1"/>
        </w:numPr>
        <w:spacing w:line="280" w:lineRule="exact"/>
        <w:jc w:val="both"/>
        <w:rPr>
          <w:rFonts w:ascii="Arial" w:hAnsi="Arial" w:cs="Arial"/>
          <w:sz w:val="20"/>
        </w:rPr>
      </w:pPr>
      <w:r>
        <w:rPr>
          <w:rFonts w:ascii="Arial" w:hAnsi="Arial" w:cs="Arial"/>
          <w:sz w:val="20"/>
        </w:rPr>
        <w:t>Es wird nur eine Anfahrt in das Gemeindegebiet bezuschusst.</w:t>
      </w:r>
    </w:p>
    <w:p w:rsidR="00A82F89" w:rsidRDefault="00ED2E52" w:rsidP="00A82F89">
      <w:pPr>
        <w:spacing w:line="280" w:lineRule="exact"/>
        <w:ind w:left="283"/>
        <w:jc w:val="both"/>
        <w:rPr>
          <w:rFonts w:ascii="Arial" w:hAnsi="Arial" w:cs="Arial"/>
          <w:sz w:val="20"/>
        </w:rPr>
      </w:pPr>
      <w:r>
        <w:rPr>
          <w:noProof/>
        </w:rPr>
        <w:drawing>
          <wp:anchor distT="0" distB="0" distL="114300" distR="114300" simplePos="0" relativeHeight="251662848" behindDoc="1" locked="0" layoutInCell="1" allowOverlap="1">
            <wp:simplePos x="0" y="0"/>
            <wp:positionH relativeFrom="margin">
              <wp:posOffset>3271520</wp:posOffset>
            </wp:positionH>
            <wp:positionV relativeFrom="paragraph">
              <wp:posOffset>165100</wp:posOffset>
            </wp:positionV>
            <wp:extent cx="1924050" cy="1393190"/>
            <wp:effectExtent l="0" t="0" r="0" b="0"/>
            <wp:wrapTight wrapText="bothSides">
              <wp:wrapPolygon edited="0">
                <wp:start x="0" y="0"/>
                <wp:lineTo x="0" y="21265"/>
                <wp:lineTo x="21386" y="21265"/>
                <wp:lineTo x="21386"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24050" cy="1393190"/>
                    </a:xfrm>
                    <a:prstGeom prst="rect">
                      <a:avLst/>
                    </a:prstGeom>
                  </pic:spPr>
                </pic:pic>
              </a:graphicData>
            </a:graphic>
            <wp14:sizeRelH relativeFrom="margin">
              <wp14:pctWidth>0</wp14:pctWidth>
            </wp14:sizeRelH>
            <wp14:sizeRelV relativeFrom="margin">
              <wp14:pctHeight>0</wp14:pctHeight>
            </wp14:sizeRelV>
          </wp:anchor>
        </w:drawing>
      </w:r>
    </w:p>
    <w:p w:rsidR="00A82F89" w:rsidRDefault="00A82F89" w:rsidP="00A82F89">
      <w:pPr>
        <w:spacing w:line="280" w:lineRule="exact"/>
        <w:ind w:left="283"/>
        <w:jc w:val="both"/>
        <w:rPr>
          <w:rFonts w:ascii="Arial" w:hAnsi="Arial" w:cs="Arial"/>
          <w:sz w:val="20"/>
        </w:rPr>
      </w:pPr>
    </w:p>
    <w:p w:rsidR="0075778D" w:rsidRDefault="0075778D" w:rsidP="0075778D">
      <w:pPr>
        <w:spacing w:line="280" w:lineRule="exact"/>
        <w:jc w:val="both"/>
        <w:rPr>
          <w:noProof/>
        </w:rPr>
      </w:pPr>
    </w:p>
    <w:p w:rsidR="00A82F89" w:rsidRDefault="00A82F89" w:rsidP="0075778D">
      <w:pPr>
        <w:spacing w:line="280" w:lineRule="exact"/>
        <w:jc w:val="both"/>
        <w:rPr>
          <w:noProof/>
        </w:rPr>
      </w:pPr>
    </w:p>
    <w:p w:rsidR="00A82F89" w:rsidRDefault="00A82F89" w:rsidP="0075778D">
      <w:pPr>
        <w:spacing w:line="280" w:lineRule="exact"/>
        <w:jc w:val="both"/>
        <w:rPr>
          <w:rFonts w:ascii="Arial" w:hAnsi="Arial" w:cs="Arial"/>
          <w:sz w:val="20"/>
        </w:rPr>
      </w:pPr>
    </w:p>
    <w:sectPr w:rsidR="00A82F89" w:rsidSect="00D97D97">
      <w:footerReference w:type="default" r:id="rId10"/>
      <w:footerReference w:type="first" r:id="rId11"/>
      <w:pgSz w:w="11906" w:h="16838"/>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57" w:rsidRDefault="00B55C57" w:rsidP="00D97D97">
      <w:r>
        <w:separator/>
      </w:r>
    </w:p>
  </w:endnote>
  <w:endnote w:type="continuationSeparator" w:id="0">
    <w:p w:rsidR="00B55C57" w:rsidRDefault="00B55C57" w:rsidP="00D9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F8" w:rsidRPr="00901309" w:rsidRDefault="00A05AF8" w:rsidP="00A05AF8">
    <w:pPr>
      <w:pStyle w:val="Fuzeile"/>
      <w:ind w:left="4536" w:firstLine="3960"/>
      <w:rPr>
        <w:rFonts w:ascii="Arial" w:hAnsi="Arial" w:cs="Arial"/>
        <w:sz w:val="20"/>
      </w:rPr>
    </w:pPr>
    <w:r w:rsidRPr="00901309">
      <w:rPr>
        <w:rFonts w:ascii="Arial" w:hAnsi="Arial" w:cs="Arial"/>
        <w:sz w:val="20"/>
      </w:rPr>
      <w:fldChar w:fldCharType="begin"/>
    </w:r>
    <w:r w:rsidRPr="00901309">
      <w:rPr>
        <w:rFonts w:ascii="Arial" w:hAnsi="Arial" w:cs="Arial"/>
        <w:sz w:val="20"/>
      </w:rPr>
      <w:instrText>PAGE  \* Arabic  \* MERGEFORMAT</w:instrText>
    </w:r>
    <w:r w:rsidRPr="00901309">
      <w:rPr>
        <w:rFonts w:ascii="Arial" w:hAnsi="Arial" w:cs="Arial"/>
        <w:sz w:val="20"/>
      </w:rPr>
      <w:fldChar w:fldCharType="separate"/>
    </w:r>
    <w:r w:rsidR="00870E12">
      <w:rPr>
        <w:rFonts w:ascii="Arial" w:hAnsi="Arial" w:cs="Arial"/>
        <w:noProof/>
        <w:sz w:val="20"/>
      </w:rPr>
      <w:t>2</w:t>
    </w:r>
    <w:r w:rsidRPr="00901309">
      <w:rPr>
        <w:rFonts w:ascii="Arial" w:hAnsi="Arial" w:cs="Arial"/>
        <w:sz w:val="20"/>
      </w:rPr>
      <w:fldChar w:fldCharType="end"/>
    </w:r>
    <w:r w:rsidRPr="00901309">
      <w:rPr>
        <w:rFonts w:ascii="Arial" w:hAnsi="Arial" w:cs="Arial"/>
        <w:sz w:val="20"/>
      </w:rPr>
      <w:t>/</w:t>
    </w:r>
    <w:r w:rsidRPr="00901309">
      <w:rPr>
        <w:rFonts w:ascii="Arial" w:hAnsi="Arial" w:cs="Arial"/>
        <w:sz w:val="20"/>
      </w:rPr>
      <w:fldChar w:fldCharType="begin"/>
    </w:r>
    <w:r w:rsidRPr="00901309">
      <w:rPr>
        <w:rFonts w:ascii="Arial" w:hAnsi="Arial" w:cs="Arial"/>
        <w:sz w:val="20"/>
      </w:rPr>
      <w:instrText>NUMPAGES  \* Arabic  \* MERGEFORMAT</w:instrText>
    </w:r>
    <w:r w:rsidRPr="00901309">
      <w:rPr>
        <w:rFonts w:ascii="Arial" w:hAnsi="Arial" w:cs="Arial"/>
        <w:sz w:val="20"/>
      </w:rPr>
      <w:fldChar w:fldCharType="separate"/>
    </w:r>
    <w:r w:rsidR="00870E12">
      <w:rPr>
        <w:rFonts w:ascii="Arial" w:hAnsi="Arial" w:cs="Arial"/>
        <w:noProof/>
        <w:sz w:val="20"/>
      </w:rPr>
      <w:t>2</w:t>
    </w:r>
    <w:r w:rsidRPr="00901309">
      <w:rPr>
        <w:rFonts w:ascii="Arial" w:hAnsi="Arial" w:cs="Arial"/>
        <w:noProof/>
        <w:sz w:val="20"/>
      </w:rPr>
      <w:fldChar w:fldCharType="end"/>
    </w:r>
  </w:p>
  <w:p w:rsidR="00A05AF8" w:rsidRDefault="00A05A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09" w:rsidRPr="00901309" w:rsidRDefault="00901309" w:rsidP="00901309">
    <w:pPr>
      <w:tabs>
        <w:tab w:val="center" w:pos="4536"/>
        <w:tab w:val="right" w:pos="9072"/>
      </w:tabs>
      <w:rPr>
        <w:rFonts w:ascii="Arial" w:eastAsia="Calibri" w:hAnsi="Arial" w:cs="Arial"/>
        <w:sz w:val="20"/>
        <w:lang w:eastAsia="en-US"/>
      </w:rPr>
    </w:pPr>
    <w:r w:rsidRPr="00257274">
      <w:rPr>
        <w:rFonts w:eastAsia="Calibri" w:cs="Arial"/>
        <w:sz w:val="16"/>
        <w:szCs w:val="16"/>
        <w:lang w:eastAsia="en-US"/>
      </w:rPr>
      <w:tab/>
    </w:r>
    <w:r w:rsidRPr="00257274">
      <w:rPr>
        <w:rFonts w:eastAsia="Calibri" w:cs="Arial"/>
        <w:sz w:val="16"/>
        <w:szCs w:val="16"/>
        <w:lang w:eastAsia="en-US"/>
      </w:rPr>
      <w:tab/>
    </w:r>
    <w:r w:rsidRPr="00901309">
      <w:rPr>
        <w:rFonts w:ascii="Arial" w:eastAsia="Calibri" w:hAnsi="Arial" w:cs="Arial"/>
        <w:sz w:val="20"/>
        <w:lang w:eastAsia="en-US"/>
      </w:rPr>
      <w:fldChar w:fldCharType="begin"/>
    </w:r>
    <w:r w:rsidRPr="00901309">
      <w:rPr>
        <w:rFonts w:ascii="Arial" w:eastAsia="Calibri" w:hAnsi="Arial" w:cs="Arial"/>
        <w:sz w:val="20"/>
        <w:lang w:eastAsia="en-US"/>
      </w:rPr>
      <w:instrText>PAGE  \* Arabic  \* MERGEFORMAT</w:instrText>
    </w:r>
    <w:r w:rsidRPr="00901309">
      <w:rPr>
        <w:rFonts w:ascii="Arial" w:eastAsia="Calibri" w:hAnsi="Arial" w:cs="Arial"/>
        <w:sz w:val="20"/>
        <w:lang w:eastAsia="en-US"/>
      </w:rPr>
      <w:fldChar w:fldCharType="separate"/>
    </w:r>
    <w:r w:rsidR="00870E12">
      <w:rPr>
        <w:rFonts w:ascii="Arial" w:eastAsia="Calibri" w:hAnsi="Arial" w:cs="Arial"/>
        <w:noProof/>
        <w:sz w:val="20"/>
        <w:lang w:eastAsia="en-US"/>
      </w:rPr>
      <w:t>1</w:t>
    </w:r>
    <w:r w:rsidRPr="00901309">
      <w:rPr>
        <w:rFonts w:ascii="Arial" w:eastAsia="Calibri" w:hAnsi="Arial" w:cs="Arial"/>
        <w:sz w:val="20"/>
        <w:lang w:eastAsia="en-US"/>
      </w:rPr>
      <w:fldChar w:fldCharType="end"/>
    </w:r>
    <w:r w:rsidRPr="00901309">
      <w:rPr>
        <w:rFonts w:ascii="Arial" w:eastAsia="Calibri" w:hAnsi="Arial" w:cs="Arial"/>
        <w:sz w:val="20"/>
        <w:lang w:eastAsia="en-US"/>
      </w:rPr>
      <w:t>/</w:t>
    </w:r>
    <w:r w:rsidRPr="00901309">
      <w:rPr>
        <w:rFonts w:ascii="Arial" w:eastAsia="Calibri" w:hAnsi="Arial" w:cs="Arial"/>
        <w:sz w:val="20"/>
        <w:lang w:eastAsia="en-US"/>
      </w:rPr>
      <w:fldChar w:fldCharType="begin"/>
    </w:r>
    <w:r w:rsidRPr="00901309">
      <w:rPr>
        <w:rFonts w:ascii="Arial" w:eastAsia="Calibri" w:hAnsi="Arial" w:cs="Arial"/>
        <w:sz w:val="20"/>
        <w:lang w:eastAsia="en-US"/>
      </w:rPr>
      <w:instrText>NUMPAGES  \* Arabic  \* MERGEFORMAT</w:instrText>
    </w:r>
    <w:r w:rsidRPr="00901309">
      <w:rPr>
        <w:rFonts w:ascii="Arial" w:eastAsia="Calibri" w:hAnsi="Arial" w:cs="Arial"/>
        <w:sz w:val="20"/>
        <w:lang w:eastAsia="en-US"/>
      </w:rPr>
      <w:fldChar w:fldCharType="separate"/>
    </w:r>
    <w:r w:rsidR="00870E12">
      <w:rPr>
        <w:rFonts w:ascii="Arial" w:eastAsia="Calibri" w:hAnsi="Arial" w:cs="Arial"/>
        <w:noProof/>
        <w:sz w:val="20"/>
        <w:lang w:eastAsia="en-US"/>
      </w:rPr>
      <w:t>2</w:t>
    </w:r>
    <w:r w:rsidRPr="00901309">
      <w:rPr>
        <w:rFonts w:ascii="Arial" w:eastAsia="Calibri" w:hAnsi="Arial" w:cs="Arial"/>
        <w:sz w:val="20"/>
        <w:lang w:eastAsia="en-US"/>
      </w:rPr>
      <w:fldChar w:fldCharType="end"/>
    </w:r>
  </w:p>
  <w:p w:rsidR="00901309" w:rsidRDefault="0090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57" w:rsidRDefault="00B55C57" w:rsidP="00D97D97">
      <w:r>
        <w:separator/>
      </w:r>
    </w:p>
  </w:footnote>
  <w:footnote w:type="continuationSeparator" w:id="0">
    <w:p w:rsidR="00B55C57" w:rsidRDefault="00B55C57" w:rsidP="00D97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AE0E6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ub0b2MnArM6S3r1oMWkEy6aNwVuYIBGR7cGpmgTvQfc0wDF7HIR8uDfO6z0d/Qc1DQbXtLf03f5ngjdcd2nIg==" w:salt="uXYtoSf441liRYw/0kcecg=="/>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A3"/>
    <w:rsid w:val="0007379D"/>
    <w:rsid w:val="00103103"/>
    <w:rsid w:val="0017395D"/>
    <w:rsid w:val="00207754"/>
    <w:rsid w:val="00216383"/>
    <w:rsid w:val="002254B7"/>
    <w:rsid w:val="002539C8"/>
    <w:rsid w:val="00257318"/>
    <w:rsid w:val="00264290"/>
    <w:rsid w:val="002922F6"/>
    <w:rsid w:val="00297C29"/>
    <w:rsid w:val="002A7E46"/>
    <w:rsid w:val="002C4C9C"/>
    <w:rsid w:val="002C6023"/>
    <w:rsid w:val="002F636D"/>
    <w:rsid w:val="0032703A"/>
    <w:rsid w:val="00342A2A"/>
    <w:rsid w:val="0034325C"/>
    <w:rsid w:val="00366D24"/>
    <w:rsid w:val="003901D9"/>
    <w:rsid w:val="00395798"/>
    <w:rsid w:val="003A256A"/>
    <w:rsid w:val="003B102D"/>
    <w:rsid w:val="003C0D12"/>
    <w:rsid w:val="003E3EE8"/>
    <w:rsid w:val="00404DD0"/>
    <w:rsid w:val="00406369"/>
    <w:rsid w:val="00436A9F"/>
    <w:rsid w:val="00443C83"/>
    <w:rsid w:val="00466BA4"/>
    <w:rsid w:val="00485C77"/>
    <w:rsid w:val="004C66CC"/>
    <w:rsid w:val="00574D07"/>
    <w:rsid w:val="00603F2B"/>
    <w:rsid w:val="00607864"/>
    <w:rsid w:val="00650EC5"/>
    <w:rsid w:val="00660138"/>
    <w:rsid w:val="006E6E75"/>
    <w:rsid w:val="007001AC"/>
    <w:rsid w:val="00714A28"/>
    <w:rsid w:val="00722D5E"/>
    <w:rsid w:val="007241E6"/>
    <w:rsid w:val="0075099C"/>
    <w:rsid w:val="0075778D"/>
    <w:rsid w:val="007740C2"/>
    <w:rsid w:val="00784D89"/>
    <w:rsid w:val="007F52C1"/>
    <w:rsid w:val="00816EAB"/>
    <w:rsid w:val="00833142"/>
    <w:rsid w:val="00842065"/>
    <w:rsid w:val="00843B1A"/>
    <w:rsid w:val="008525F5"/>
    <w:rsid w:val="00866F72"/>
    <w:rsid w:val="00870E12"/>
    <w:rsid w:val="008D20FF"/>
    <w:rsid w:val="008E37B9"/>
    <w:rsid w:val="008F7CF5"/>
    <w:rsid w:val="00901309"/>
    <w:rsid w:val="009421B9"/>
    <w:rsid w:val="009434C2"/>
    <w:rsid w:val="009578D8"/>
    <w:rsid w:val="00990424"/>
    <w:rsid w:val="0099452D"/>
    <w:rsid w:val="009970DF"/>
    <w:rsid w:val="00A01D5D"/>
    <w:rsid w:val="00A05AF8"/>
    <w:rsid w:val="00A17499"/>
    <w:rsid w:val="00A46CBB"/>
    <w:rsid w:val="00A5211B"/>
    <w:rsid w:val="00A61B24"/>
    <w:rsid w:val="00A72FC7"/>
    <w:rsid w:val="00A769A1"/>
    <w:rsid w:val="00A82F89"/>
    <w:rsid w:val="00AC1F73"/>
    <w:rsid w:val="00AD294A"/>
    <w:rsid w:val="00AD5BA3"/>
    <w:rsid w:val="00B349B6"/>
    <w:rsid w:val="00B36944"/>
    <w:rsid w:val="00B511B1"/>
    <w:rsid w:val="00B55C57"/>
    <w:rsid w:val="00B802CE"/>
    <w:rsid w:val="00B97027"/>
    <w:rsid w:val="00BF0DB7"/>
    <w:rsid w:val="00C8349B"/>
    <w:rsid w:val="00CA4938"/>
    <w:rsid w:val="00CB08A4"/>
    <w:rsid w:val="00CB7940"/>
    <w:rsid w:val="00CC6BC1"/>
    <w:rsid w:val="00CF23BA"/>
    <w:rsid w:val="00CF3B87"/>
    <w:rsid w:val="00D11FDB"/>
    <w:rsid w:val="00D576CF"/>
    <w:rsid w:val="00D60CFC"/>
    <w:rsid w:val="00D64612"/>
    <w:rsid w:val="00D97D97"/>
    <w:rsid w:val="00DB53BC"/>
    <w:rsid w:val="00E83B76"/>
    <w:rsid w:val="00E92634"/>
    <w:rsid w:val="00EA272C"/>
    <w:rsid w:val="00EA7500"/>
    <w:rsid w:val="00ED1E4B"/>
    <w:rsid w:val="00ED2E52"/>
    <w:rsid w:val="00ED48B4"/>
    <w:rsid w:val="00EE601F"/>
    <w:rsid w:val="00EF3A66"/>
    <w:rsid w:val="00EF4BB8"/>
    <w:rsid w:val="00F018F0"/>
    <w:rsid w:val="00F0493C"/>
    <w:rsid w:val="00F14E36"/>
    <w:rsid w:val="00F573F6"/>
    <w:rsid w:val="00FA0766"/>
    <w:rsid w:val="00FA4E3E"/>
    <w:rsid w:val="00FD1301"/>
    <w:rsid w:val="00FD5A88"/>
    <w:rsid w:val="00FF7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A4D10CD"/>
  <w15:chartTrackingRefBased/>
  <w15:docId w15:val="{F2920AB1-321B-4DB6-935E-B4A47283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spacing w:line="360" w:lineRule="auto"/>
      <w:jc w:val="both"/>
      <w:outlineLvl w:val="0"/>
    </w:pPr>
    <w:rPr>
      <w:b/>
      <w:sz w:val="28"/>
    </w:rPr>
  </w:style>
  <w:style w:type="paragraph" w:styleId="berschrift2">
    <w:name w:val="heading 2"/>
    <w:basedOn w:val="Standard"/>
    <w:next w:val="Standard"/>
    <w:qFormat/>
    <w:pPr>
      <w:keepNext/>
      <w:jc w:val="center"/>
      <w:outlineLvl w:val="1"/>
    </w:pPr>
    <w:rPr>
      <w:rFonts w:ascii="Arial" w:hAnsi="Arial" w:cs="Arial"/>
      <w:b/>
      <w:i/>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rFonts w:ascii="Arial" w:hAnsi="Arial" w:cs="Arial"/>
      <w:b/>
      <w:sz w:val="20"/>
    </w:rPr>
  </w:style>
  <w:style w:type="paragraph" w:styleId="Textkrper2">
    <w:name w:val="Body Text 2"/>
    <w:basedOn w:val="Standard"/>
    <w:pPr>
      <w:jc w:val="both"/>
    </w:pPr>
    <w:rPr>
      <w:rFonts w:ascii="Arial" w:hAnsi="Arial" w:cs="Arial"/>
      <w:sz w:val="20"/>
    </w:rPr>
  </w:style>
  <w:style w:type="paragraph" w:styleId="Sprechblasentext">
    <w:name w:val="Balloon Text"/>
    <w:basedOn w:val="Standard"/>
    <w:link w:val="SprechblasentextZchn"/>
    <w:rsid w:val="00B36944"/>
    <w:rPr>
      <w:rFonts w:ascii="Tahoma" w:hAnsi="Tahoma" w:cs="Tahoma"/>
      <w:sz w:val="16"/>
      <w:szCs w:val="16"/>
    </w:rPr>
  </w:style>
  <w:style w:type="character" w:customStyle="1" w:styleId="SprechblasentextZchn">
    <w:name w:val="Sprechblasentext Zchn"/>
    <w:link w:val="Sprechblasentext"/>
    <w:rsid w:val="00B36944"/>
    <w:rPr>
      <w:rFonts w:ascii="Tahoma" w:hAnsi="Tahoma" w:cs="Tahoma"/>
      <w:sz w:val="16"/>
      <w:szCs w:val="16"/>
      <w:lang w:val="de-DE" w:eastAsia="de-DE"/>
    </w:rPr>
  </w:style>
  <w:style w:type="paragraph" w:styleId="Kopfzeile">
    <w:name w:val="header"/>
    <w:basedOn w:val="Standard"/>
    <w:link w:val="KopfzeileZchn"/>
    <w:rsid w:val="00D97D97"/>
    <w:pPr>
      <w:tabs>
        <w:tab w:val="center" w:pos="4536"/>
        <w:tab w:val="right" w:pos="9072"/>
      </w:tabs>
    </w:pPr>
  </w:style>
  <w:style w:type="character" w:customStyle="1" w:styleId="KopfzeileZchn">
    <w:name w:val="Kopfzeile Zchn"/>
    <w:link w:val="Kopfzeile"/>
    <w:rsid w:val="00D97D97"/>
    <w:rPr>
      <w:sz w:val="24"/>
      <w:lang w:val="de-DE" w:eastAsia="de-DE"/>
    </w:rPr>
  </w:style>
  <w:style w:type="paragraph" w:styleId="Fuzeile">
    <w:name w:val="footer"/>
    <w:basedOn w:val="Standard"/>
    <w:link w:val="FuzeileZchn"/>
    <w:rsid w:val="00D97D97"/>
    <w:pPr>
      <w:tabs>
        <w:tab w:val="center" w:pos="4536"/>
        <w:tab w:val="right" w:pos="9072"/>
      </w:tabs>
    </w:pPr>
  </w:style>
  <w:style w:type="character" w:customStyle="1" w:styleId="FuzeileZchn">
    <w:name w:val="Fußzeile Zchn"/>
    <w:link w:val="Fuzeile"/>
    <w:rsid w:val="00D97D97"/>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08D6-6E2D-4A55-893C-A0501CB6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2757</Characters>
  <Application>Microsoft Office Word</Application>
  <DocSecurity>8</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LK Steiermark</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dc:creator>
  <cp:keywords/>
  <cp:lastModifiedBy>Götze Gabriele</cp:lastModifiedBy>
  <cp:revision>21</cp:revision>
  <cp:lastPrinted>2023-02-15T13:26:00Z</cp:lastPrinted>
  <dcterms:created xsi:type="dcterms:W3CDTF">2022-02-09T10:55:00Z</dcterms:created>
  <dcterms:modified xsi:type="dcterms:W3CDTF">2023-02-15T13:28:00Z</dcterms:modified>
</cp:coreProperties>
</file>